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52" w:rsidRDefault="00AE0852" w:rsidP="003519C1">
      <w:pPr>
        <w:jc w:val="center"/>
        <w:rPr>
          <w:rFonts w:eastAsia="MS Mincho"/>
          <w:b/>
          <w:bCs/>
          <w:iCs/>
          <w:sz w:val="24"/>
        </w:rPr>
      </w:pPr>
    </w:p>
    <w:tbl>
      <w:tblPr>
        <w:tblpPr w:leftFromText="180" w:rightFromText="180" w:bottomFromText="200" w:vertAnchor="text" w:horzAnchor="page" w:tblpX="2533" w:tblpY="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5"/>
        <w:gridCol w:w="2344"/>
        <w:gridCol w:w="2785"/>
      </w:tblGrid>
      <w:tr w:rsidR="00AE0852" w:rsidRPr="005855B3" w:rsidTr="00596029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«Рассмотрено»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Руководитель МО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  ________________         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(</w:t>
            </w:r>
            <w:proofErr w:type="spellStart"/>
            <w:r w:rsidRPr="003F0736">
              <w:rPr>
                <w:sz w:val="20"/>
                <w:szCs w:val="20"/>
              </w:rPr>
              <w:t>Зиннатуллина</w:t>
            </w:r>
            <w:proofErr w:type="spellEnd"/>
            <w:r w:rsidRPr="003F0736">
              <w:rPr>
                <w:sz w:val="20"/>
                <w:szCs w:val="20"/>
              </w:rPr>
              <w:t xml:space="preserve"> Э. Х.)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Протокол №1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от «26» августа 2021 г.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«Согласовано»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Заместитель директора по УР МБОУ </w:t>
            </w:r>
            <w:proofErr w:type="spellStart"/>
            <w:r w:rsidRPr="003F0736">
              <w:rPr>
                <w:sz w:val="20"/>
                <w:szCs w:val="20"/>
              </w:rPr>
              <w:t>Кичкетанской</w:t>
            </w:r>
            <w:proofErr w:type="spellEnd"/>
            <w:r w:rsidRPr="003F0736">
              <w:rPr>
                <w:sz w:val="20"/>
                <w:szCs w:val="20"/>
              </w:rPr>
              <w:t xml:space="preserve"> СОШ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_________________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(</w:t>
            </w:r>
            <w:proofErr w:type="spellStart"/>
            <w:r w:rsidRPr="003F0736">
              <w:rPr>
                <w:sz w:val="20"/>
                <w:szCs w:val="20"/>
              </w:rPr>
              <w:t>Нуретдинова</w:t>
            </w:r>
            <w:proofErr w:type="spellEnd"/>
            <w:r w:rsidRPr="003F0736">
              <w:rPr>
                <w:sz w:val="20"/>
                <w:szCs w:val="20"/>
              </w:rPr>
              <w:t xml:space="preserve"> А.М.)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 «27» августа 2021 г.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«Утверждено»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Директор МБОУ </w:t>
            </w:r>
            <w:proofErr w:type="spellStart"/>
            <w:r w:rsidRPr="003F0736">
              <w:rPr>
                <w:sz w:val="20"/>
                <w:szCs w:val="20"/>
              </w:rPr>
              <w:t>Кичкетанской</w:t>
            </w:r>
            <w:proofErr w:type="spellEnd"/>
            <w:r w:rsidRPr="003F0736">
              <w:rPr>
                <w:sz w:val="20"/>
                <w:szCs w:val="20"/>
              </w:rPr>
              <w:t xml:space="preserve"> СОШ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________(Зиннатова Н.М.)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Приказ №120</w:t>
            </w:r>
          </w:p>
          <w:p w:rsidR="00AE0852" w:rsidRPr="003F0736" w:rsidRDefault="00AE0852" w:rsidP="00596029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от «31»августа 2021 г.</w:t>
            </w:r>
          </w:p>
        </w:tc>
      </w:tr>
    </w:tbl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МУНИЦИПАЛЬНОЕ БЮДЖЕТНОЕ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 xml:space="preserve"> ОБЩЕОБРАЗОВАТЕЛЬНОЕ УЧРЕЖДЕНИЕ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КИЧКЕТАНСКАЯ СРЕДНЯЯ ОБЩЕОБРАЗОВАТЕЛЬНАЯ ШКОЛА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 xml:space="preserve">АГРЫЗСКОГО МУНИЦИПАЛЬНОГО РАЙОНА 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РЕСПУБЛИКИ ТАТАРСТАН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E0852" w:rsidRPr="005855B3" w:rsidRDefault="003C7131" w:rsidP="003C7131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 в рабочую программу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>по учебному предмету</w:t>
      </w:r>
    </w:p>
    <w:p w:rsidR="00596029" w:rsidRPr="00596029" w:rsidRDefault="00596029" w:rsidP="00596029">
      <w:pPr>
        <w:jc w:val="center"/>
        <w:rPr>
          <w:rFonts w:eastAsia="Times New Roman"/>
          <w:b/>
        </w:rPr>
      </w:pPr>
      <w:r w:rsidRPr="00596029">
        <w:rPr>
          <w:rFonts w:eastAsia="Times New Roman"/>
          <w:b/>
        </w:rPr>
        <w:t xml:space="preserve">Основы безопасности жизнедеятельности для </w:t>
      </w:r>
      <w:r w:rsidR="002D1921">
        <w:rPr>
          <w:rFonts w:eastAsia="Times New Roman"/>
          <w:b/>
        </w:rPr>
        <w:t>10-11</w:t>
      </w:r>
      <w:r w:rsidRPr="00596029">
        <w:rPr>
          <w:rFonts w:eastAsia="Times New Roman"/>
          <w:b/>
        </w:rPr>
        <w:t xml:space="preserve"> классов</w:t>
      </w:r>
    </w:p>
    <w:p w:rsidR="00AE0852" w:rsidRDefault="003C7131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рабочей программы воспитания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 xml:space="preserve">Разработал: учитель </w:t>
      </w:r>
      <w:r>
        <w:rPr>
          <w:rFonts w:ascii="Times New Roman" w:hAnsi="Times New Roman"/>
          <w:sz w:val="28"/>
          <w:szCs w:val="28"/>
        </w:rPr>
        <w:t>высшей</w:t>
      </w:r>
      <w:r w:rsidRPr="005855B3">
        <w:rPr>
          <w:rFonts w:ascii="Times New Roman" w:hAnsi="Times New Roman"/>
          <w:sz w:val="28"/>
          <w:szCs w:val="28"/>
        </w:rPr>
        <w:t xml:space="preserve"> квалификационной категории 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jc w:val="center"/>
        <w:rPr>
          <w:b/>
        </w:rPr>
      </w:pPr>
      <w:r w:rsidRPr="005855B3">
        <w:rPr>
          <w:b/>
        </w:rPr>
        <w:t>Зиннатов А.А.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jc w:val="center"/>
        <w:rPr>
          <w:b/>
        </w:rPr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</w:t>
      </w:r>
      <w:r w:rsidRPr="005855B3">
        <w:rPr>
          <w:rFonts w:ascii="Times New Roman" w:hAnsi="Times New Roman"/>
          <w:sz w:val="28"/>
          <w:szCs w:val="28"/>
        </w:rPr>
        <w:t xml:space="preserve"> на заседании</w:t>
      </w: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>педагогического совета</w:t>
      </w: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 xml:space="preserve">протокол №1 от  </w:t>
      </w:r>
      <w:r>
        <w:rPr>
          <w:rFonts w:ascii="Times New Roman" w:hAnsi="Times New Roman"/>
          <w:sz w:val="28"/>
          <w:szCs w:val="28"/>
        </w:rPr>
        <w:t>27</w:t>
      </w:r>
      <w:r w:rsidRPr="005855B3">
        <w:rPr>
          <w:rFonts w:ascii="Times New Roman" w:hAnsi="Times New Roman"/>
          <w:sz w:val="28"/>
          <w:szCs w:val="28"/>
        </w:rPr>
        <w:t>.08.20</w:t>
      </w:r>
      <w:r>
        <w:rPr>
          <w:rFonts w:ascii="Times New Roman" w:hAnsi="Times New Roman"/>
          <w:sz w:val="28"/>
          <w:szCs w:val="28"/>
        </w:rPr>
        <w:t>21 г.</w:t>
      </w:r>
    </w:p>
    <w:p w:rsidR="00AE0852" w:rsidRPr="005855B3" w:rsidRDefault="00AE0852" w:rsidP="00AE0852">
      <w:pPr>
        <w:shd w:val="clear" w:color="auto" w:fill="FFFFFF"/>
        <w:jc w:val="center"/>
      </w:pPr>
    </w:p>
    <w:p w:rsidR="00AE0852" w:rsidRPr="005855B3" w:rsidRDefault="00AE0852" w:rsidP="00AE0852">
      <w:pPr>
        <w:shd w:val="clear" w:color="auto" w:fill="FFFFFF"/>
        <w:jc w:val="center"/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AE0852" w:rsidRDefault="00AE0852" w:rsidP="00AE0852">
      <w:pPr>
        <w:jc w:val="center"/>
      </w:pPr>
      <w:r>
        <w:t>2021 год</w:t>
      </w:r>
    </w:p>
    <w:p w:rsid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lastRenderedPageBreak/>
        <w:t xml:space="preserve">Тематическое планирование, </w:t>
      </w:r>
    </w:p>
    <w:p w:rsid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t xml:space="preserve">в том числе  с учетом  рабочей </w:t>
      </w:r>
      <w:r w:rsidR="00700934">
        <w:rPr>
          <w:b/>
          <w:sz w:val="24"/>
        </w:rPr>
        <w:t>п</w:t>
      </w:r>
      <w:r w:rsidRPr="00D86DB2">
        <w:rPr>
          <w:b/>
          <w:sz w:val="24"/>
        </w:rPr>
        <w:t xml:space="preserve">рограммы воспитания, </w:t>
      </w:r>
    </w:p>
    <w:p w:rsidR="00D86DB2" w:rsidRP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t>с указанием количества часов, отводимых на освоение каждой темы</w:t>
      </w:r>
    </w:p>
    <w:p w:rsidR="003519C1" w:rsidRDefault="003519C1" w:rsidP="003519C1">
      <w:pPr>
        <w:jc w:val="center"/>
        <w:rPr>
          <w:b/>
          <w:bCs/>
          <w:iCs/>
          <w:sz w:val="24"/>
        </w:rPr>
      </w:pPr>
    </w:p>
    <w:p w:rsidR="002D1921" w:rsidRPr="00DE1B13" w:rsidRDefault="002D1921" w:rsidP="002D1921">
      <w:pPr>
        <w:jc w:val="center"/>
        <w:rPr>
          <w:b/>
          <w:bCs/>
          <w:iCs/>
          <w:sz w:val="24"/>
        </w:rPr>
      </w:pPr>
      <w:r>
        <w:rPr>
          <w:b/>
          <w:bCs/>
          <w:iCs/>
          <w:sz w:val="24"/>
        </w:rPr>
        <w:t>10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1276"/>
        <w:gridCol w:w="1417"/>
        <w:gridCol w:w="1418"/>
        <w:gridCol w:w="2233"/>
      </w:tblGrid>
      <w:tr w:rsidR="00416AA5" w:rsidRPr="00DE1B13" w:rsidTr="00737051">
        <w:tc>
          <w:tcPr>
            <w:tcW w:w="3227" w:type="dxa"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DE1B13">
              <w:rPr>
                <w:rFonts w:ascii="Times New Roman" w:eastAsia="NewtonC" w:hAnsi="Times New Roman"/>
                <w:sz w:val="20"/>
                <w:szCs w:val="20"/>
              </w:rPr>
              <w:t>Название модуля</w:t>
            </w:r>
          </w:p>
        </w:tc>
        <w:tc>
          <w:tcPr>
            <w:tcW w:w="1276" w:type="dxa"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DE1B13">
              <w:rPr>
                <w:rFonts w:ascii="Times New Roman" w:eastAsia="NewtonC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417" w:type="dxa"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DE1B13">
              <w:rPr>
                <w:rFonts w:ascii="Times New Roman" w:eastAsia="NewtonC" w:hAnsi="Times New Roman"/>
                <w:sz w:val="20"/>
                <w:szCs w:val="20"/>
              </w:rPr>
              <w:t>Практические работы</w:t>
            </w:r>
          </w:p>
        </w:tc>
        <w:tc>
          <w:tcPr>
            <w:tcW w:w="1418" w:type="dxa"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DE1B13">
              <w:rPr>
                <w:rFonts w:ascii="Times New Roman" w:eastAsia="NewtonC" w:hAnsi="Times New Roman"/>
                <w:sz w:val="20"/>
                <w:szCs w:val="20"/>
              </w:rPr>
              <w:t>Контрольные работы</w:t>
            </w:r>
          </w:p>
        </w:tc>
        <w:tc>
          <w:tcPr>
            <w:tcW w:w="2233" w:type="dxa"/>
          </w:tcPr>
          <w:p w:rsidR="00416AA5" w:rsidRDefault="00416AA5" w:rsidP="00737051">
            <w:pPr>
              <w:tabs>
                <w:tab w:val="left" w:pos="1941"/>
              </w:tabs>
              <w:jc w:val="center"/>
              <w:rPr>
                <w:rStyle w:val="a4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bCs/>
                <w:color w:val="000000"/>
                <w:sz w:val="20"/>
                <w:szCs w:val="20"/>
              </w:rPr>
              <w:t xml:space="preserve">Модуль </w:t>
            </w:r>
          </w:p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«Школьный урок»</w:t>
            </w:r>
          </w:p>
        </w:tc>
      </w:tr>
      <w:tr w:rsidR="00416AA5" w:rsidRPr="00DE1B13" w:rsidTr="00737051">
        <w:tc>
          <w:tcPr>
            <w:tcW w:w="3227" w:type="dxa"/>
          </w:tcPr>
          <w:p w:rsidR="00416AA5" w:rsidRPr="007C2662" w:rsidRDefault="00416AA5" w:rsidP="00737051">
            <w:pPr>
              <w:pStyle w:val="a5"/>
              <w:tabs>
                <w:tab w:val="left" w:pos="1941"/>
              </w:tabs>
              <w:rPr>
                <w:rFonts w:ascii="Times New Roman" w:eastAsia="NewtonC" w:hAnsi="Times New Roman"/>
                <w:sz w:val="20"/>
                <w:szCs w:val="20"/>
              </w:rPr>
            </w:pPr>
            <w:r w:rsidRPr="007C2662">
              <w:rPr>
                <w:rFonts w:ascii="Times New Roman" w:hAnsi="Times New Roman"/>
                <w:sz w:val="20"/>
                <w:szCs w:val="20"/>
              </w:rPr>
              <w:t xml:space="preserve"> «Основы комплексной безопасности»</w:t>
            </w:r>
          </w:p>
        </w:tc>
        <w:tc>
          <w:tcPr>
            <w:tcW w:w="1276" w:type="dxa"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Merge w:val="restart"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9</w:t>
            </w:r>
          </w:p>
        </w:tc>
        <w:tc>
          <w:tcPr>
            <w:tcW w:w="2233" w:type="dxa"/>
          </w:tcPr>
          <w:p w:rsidR="00416AA5" w:rsidRPr="004C3625" w:rsidRDefault="00416AA5" w:rsidP="00737051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4C3625">
              <w:rPr>
                <w:sz w:val="20"/>
                <w:szCs w:val="20"/>
                <w:shd w:val="clear" w:color="auto" w:fill="FFFFFF"/>
              </w:rPr>
              <w:t>1 сентября - Всемирный день мира</w:t>
            </w:r>
          </w:p>
        </w:tc>
      </w:tr>
      <w:tr w:rsidR="00416AA5" w:rsidRPr="00DE1B13" w:rsidTr="00737051">
        <w:tc>
          <w:tcPr>
            <w:tcW w:w="3227" w:type="dxa"/>
          </w:tcPr>
          <w:p w:rsidR="00416AA5" w:rsidRPr="007C2662" w:rsidRDefault="00416AA5" w:rsidP="00737051">
            <w:pPr>
              <w:pStyle w:val="a5"/>
              <w:tabs>
                <w:tab w:val="left" w:pos="1941"/>
              </w:tabs>
              <w:rPr>
                <w:rFonts w:ascii="Times New Roman" w:eastAsia="NewtonC" w:hAnsi="Times New Roman"/>
                <w:sz w:val="20"/>
                <w:szCs w:val="20"/>
              </w:rPr>
            </w:pPr>
            <w:r w:rsidRPr="007C2662">
              <w:rPr>
                <w:rFonts w:ascii="Times New Roman" w:hAnsi="Times New Roman"/>
                <w:sz w:val="20"/>
                <w:szCs w:val="20"/>
              </w:rPr>
              <w:t>«Защита населения Российской Федерации от опасных и чрезвычайных ситуаций»</w:t>
            </w:r>
          </w:p>
        </w:tc>
        <w:tc>
          <w:tcPr>
            <w:tcW w:w="1276" w:type="dxa"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vMerge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2233" w:type="dxa"/>
          </w:tcPr>
          <w:p w:rsidR="00416AA5" w:rsidRPr="004C3625" w:rsidRDefault="00416AA5" w:rsidP="00737051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4C3625">
              <w:rPr>
                <w:sz w:val="20"/>
                <w:szCs w:val="20"/>
                <w:shd w:val="clear" w:color="auto" w:fill="FFFFFF"/>
              </w:rPr>
              <w:t>1 марта - Международный день ГО</w:t>
            </w:r>
          </w:p>
        </w:tc>
      </w:tr>
      <w:tr w:rsidR="00416AA5" w:rsidRPr="00DE1B13" w:rsidTr="00737051">
        <w:tc>
          <w:tcPr>
            <w:tcW w:w="3227" w:type="dxa"/>
          </w:tcPr>
          <w:p w:rsidR="00416AA5" w:rsidRPr="007C2662" w:rsidRDefault="00416AA5" w:rsidP="00737051">
            <w:pPr>
              <w:rPr>
                <w:rFonts w:eastAsia="Arial"/>
                <w:iCs/>
                <w:sz w:val="20"/>
                <w:szCs w:val="20"/>
                <w:shd w:val="clear" w:color="auto" w:fill="FFFFFF"/>
              </w:rPr>
            </w:pPr>
            <w:r w:rsidRPr="007C2662">
              <w:rPr>
                <w:sz w:val="20"/>
                <w:szCs w:val="20"/>
              </w:rPr>
              <w:t xml:space="preserve">«Основы противодействия экстремизму, терроризму и </w:t>
            </w:r>
            <w:proofErr w:type="spellStart"/>
            <w:r w:rsidRPr="007C2662">
              <w:rPr>
                <w:sz w:val="20"/>
                <w:szCs w:val="20"/>
              </w:rPr>
              <w:t>наркотизму</w:t>
            </w:r>
            <w:proofErr w:type="spellEnd"/>
            <w:r w:rsidRPr="007C2662">
              <w:rPr>
                <w:sz w:val="20"/>
                <w:szCs w:val="20"/>
              </w:rPr>
              <w:t xml:space="preserve"> в Российской Федерации»</w:t>
            </w:r>
          </w:p>
        </w:tc>
        <w:tc>
          <w:tcPr>
            <w:tcW w:w="1276" w:type="dxa"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2233" w:type="dxa"/>
          </w:tcPr>
          <w:p w:rsidR="00416AA5" w:rsidRPr="005146D9" w:rsidRDefault="00416AA5" w:rsidP="005146D9">
            <w:pPr>
              <w:pStyle w:val="a5"/>
              <w:tabs>
                <w:tab w:val="left" w:pos="1941"/>
              </w:tabs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5146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 июня - День России</w:t>
            </w:r>
          </w:p>
        </w:tc>
      </w:tr>
      <w:tr w:rsidR="005146D9" w:rsidRPr="00DE1B13" w:rsidTr="00737051">
        <w:tc>
          <w:tcPr>
            <w:tcW w:w="3227" w:type="dxa"/>
          </w:tcPr>
          <w:p w:rsidR="005146D9" w:rsidRPr="007C2662" w:rsidRDefault="005146D9" w:rsidP="00737051">
            <w:pPr>
              <w:pStyle w:val="a5"/>
              <w:tabs>
                <w:tab w:val="left" w:pos="1941"/>
              </w:tabs>
              <w:rPr>
                <w:rFonts w:ascii="Times New Roman" w:eastAsia="NewtonC" w:hAnsi="Times New Roman"/>
                <w:sz w:val="20"/>
                <w:szCs w:val="20"/>
              </w:rPr>
            </w:pPr>
            <w:r w:rsidRPr="007C2662">
              <w:rPr>
                <w:rFonts w:ascii="Times New Roman" w:hAnsi="Times New Roman"/>
                <w:sz w:val="20"/>
                <w:szCs w:val="20"/>
              </w:rPr>
              <w:t>«Основы здорового образа жизни»</w:t>
            </w:r>
          </w:p>
        </w:tc>
        <w:tc>
          <w:tcPr>
            <w:tcW w:w="1276" w:type="dxa"/>
          </w:tcPr>
          <w:p w:rsidR="005146D9" w:rsidRPr="00DE1B13" w:rsidRDefault="005146D9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vMerge/>
          </w:tcPr>
          <w:p w:rsidR="005146D9" w:rsidRPr="00DE1B13" w:rsidRDefault="005146D9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146D9" w:rsidRPr="00DE1B13" w:rsidRDefault="005146D9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2233" w:type="dxa"/>
            <w:vMerge w:val="restart"/>
          </w:tcPr>
          <w:p w:rsidR="005146D9" w:rsidRPr="005146D9" w:rsidRDefault="005146D9" w:rsidP="005146D9">
            <w:pPr>
              <w:pStyle w:val="a5"/>
              <w:tabs>
                <w:tab w:val="left" w:pos="1941"/>
              </w:tabs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5146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 апреля - Всемирный день здоровья</w:t>
            </w:r>
          </w:p>
        </w:tc>
      </w:tr>
      <w:tr w:rsidR="005146D9" w:rsidRPr="00DE1B13" w:rsidTr="00737051">
        <w:tc>
          <w:tcPr>
            <w:tcW w:w="3227" w:type="dxa"/>
          </w:tcPr>
          <w:p w:rsidR="005146D9" w:rsidRPr="007C2662" w:rsidRDefault="005146D9" w:rsidP="00737051">
            <w:pPr>
              <w:pStyle w:val="a5"/>
              <w:tabs>
                <w:tab w:val="left" w:pos="1941"/>
              </w:tabs>
              <w:rPr>
                <w:rFonts w:ascii="Times New Roman" w:eastAsia="NewtonC" w:hAnsi="Times New Roman"/>
                <w:sz w:val="20"/>
                <w:szCs w:val="20"/>
              </w:rPr>
            </w:pPr>
            <w:r w:rsidRPr="007C2662">
              <w:rPr>
                <w:rFonts w:ascii="Times New Roman" w:hAnsi="Times New Roman"/>
                <w:sz w:val="20"/>
                <w:szCs w:val="20"/>
              </w:rPr>
              <w:t>«Основы медицинских знаний и оказание первой помощи»</w:t>
            </w:r>
          </w:p>
        </w:tc>
        <w:tc>
          <w:tcPr>
            <w:tcW w:w="1276" w:type="dxa"/>
          </w:tcPr>
          <w:p w:rsidR="005146D9" w:rsidRPr="00DE1B13" w:rsidRDefault="005146D9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</w:tcPr>
          <w:p w:rsidR="005146D9" w:rsidRPr="00DE1B13" w:rsidRDefault="005146D9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146D9" w:rsidRPr="00DE1B13" w:rsidRDefault="005146D9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2233" w:type="dxa"/>
            <w:vMerge/>
          </w:tcPr>
          <w:p w:rsidR="005146D9" w:rsidRPr="005146D9" w:rsidRDefault="005146D9" w:rsidP="005146D9">
            <w:pPr>
              <w:pStyle w:val="a5"/>
              <w:tabs>
                <w:tab w:val="left" w:pos="1941"/>
              </w:tabs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</w:tc>
      </w:tr>
      <w:tr w:rsidR="005146D9" w:rsidRPr="00DE1B13" w:rsidTr="00737051">
        <w:tc>
          <w:tcPr>
            <w:tcW w:w="3227" w:type="dxa"/>
          </w:tcPr>
          <w:p w:rsidR="005146D9" w:rsidRPr="007C2662" w:rsidRDefault="005146D9" w:rsidP="00737051">
            <w:pPr>
              <w:pStyle w:val="a5"/>
              <w:tabs>
                <w:tab w:val="left" w:pos="1941"/>
              </w:tabs>
              <w:rPr>
                <w:rFonts w:ascii="Times New Roman" w:eastAsia="NewtonC" w:hAnsi="Times New Roman"/>
                <w:i/>
                <w:sz w:val="20"/>
                <w:szCs w:val="20"/>
              </w:rPr>
            </w:pPr>
            <w:r w:rsidRPr="007C2662">
              <w:rPr>
                <w:rFonts w:ascii="Times New Roman" w:hAnsi="Times New Roman"/>
                <w:sz w:val="20"/>
                <w:szCs w:val="20"/>
              </w:rPr>
              <w:t xml:space="preserve"> «Основы обороны государства»</w:t>
            </w:r>
          </w:p>
        </w:tc>
        <w:tc>
          <w:tcPr>
            <w:tcW w:w="1276" w:type="dxa"/>
          </w:tcPr>
          <w:p w:rsidR="005146D9" w:rsidRPr="00DE1B13" w:rsidRDefault="005146D9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vMerge/>
          </w:tcPr>
          <w:p w:rsidR="005146D9" w:rsidRPr="00DE1B13" w:rsidRDefault="005146D9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146D9" w:rsidRPr="00DE1B13" w:rsidRDefault="005146D9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2233" w:type="dxa"/>
            <w:vMerge w:val="restart"/>
          </w:tcPr>
          <w:p w:rsidR="005146D9" w:rsidRPr="005146D9" w:rsidRDefault="005146D9" w:rsidP="005146D9">
            <w:pPr>
              <w:pStyle w:val="a5"/>
              <w:tabs>
                <w:tab w:val="left" w:pos="1941"/>
              </w:tabs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5146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 июля - День Государственного Флага России</w:t>
            </w:r>
          </w:p>
        </w:tc>
      </w:tr>
      <w:tr w:rsidR="005146D9" w:rsidRPr="00DE1B13" w:rsidTr="00737051">
        <w:tc>
          <w:tcPr>
            <w:tcW w:w="3227" w:type="dxa"/>
          </w:tcPr>
          <w:p w:rsidR="005146D9" w:rsidRPr="007C2662" w:rsidRDefault="005146D9" w:rsidP="00737051">
            <w:pPr>
              <w:pStyle w:val="a5"/>
              <w:tabs>
                <w:tab w:val="left" w:pos="1941"/>
              </w:tabs>
              <w:rPr>
                <w:rStyle w:val="a7"/>
                <w:i w:val="0"/>
                <w:sz w:val="20"/>
                <w:szCs w:val="20"/>
              </w:rPr>
            </w:pPr>
            <w:r w:rsidRPr="007C2662">
              <w:rPr>
                <w:rFonts w:ascii="Times New Roman" w:hAnsi="Times New Roman"/>
                <w:sz w:val="20"/>
                <w:szCs w:val="20"/>
              </w:rPr>
              <w:t>«Правовые основы военной службы»</w:t>
            </w:r>
          </w:p>
        </w:tc>
        <w:tc>
          <w:tcPr>
            <w:tcW w:w="1276" w:type="dxa"/>
          </w:tcPr>
          <w:p w:rsidR="005146D9" w:rsidRPr="00DE1B13" w:rsidRDefault="005146D9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vMerge/>
          </w:tcPr>
          <w:p w:rsidR="005146D9" w:rsidRPr="00DE1B13" w:rsidRDefault="005146D9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146D9" w:rsidRPr="00DE1B13" w:rsidRDefault="005146D9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2233" w:type="dxa"/>
            <w:vMerge/>
          </w:tcPr>
          <w:p w:rsidR="005146D9" w:rsidRPr="005146D9" w:rsidRDefault="005146D9" w:rsidP="005146D9">
            <w:pPr>
              <w:pStyle w:val="a5"/>
              <w:tabs>
                <w:tab w:val="left" w:pos="1941"/>
              </w:tabs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</w:tc>
      </w:tr>
      <w:tr w:rsidR="005146D9" w:rsidRPr="00DE1B13" w:rsidTr="00737051">
        <w:tc>
          <w:tcPr>
            <w:tcW w:w="3227" w:type="dxa"/>
          </w:tcPr>
          <w:p w:rsidR="005146D9" w:rsidRPr="007C2662" w:rsidRDefault="005146D9" w:rsidP="00737051">
            <w:pPr>
              <w:pStyle w:val="a5"/>
              <w:tabs>
                <w:tab w:val="left" w:pos="1941"/>
              </w:tabs>
              <w:rPr>
                <w:rStyle w:val="a7"/>
                <w:i w:val="0"/>
                <w:sz w:val="20"/>
                <w:szCs w:val="20"/>
              </w:rPr>
            </w:pPr>
            <w:r w:rsidRPr="007C2662">
              <w:rPr>
                <w:rFonts w:ascii="Times New Roman" w:hAnsi="Times New Roman"/>
                <w:sz w:val="20"/>
                <w:szCs w:val="20"/>
              </w:rPr>
              <w:t>«Элементы начальной военной подготовки»</w:t>
            </w:r>
          </w:p>
        </w:tc>
        <w:tc>
          <w:tcPr>
            <w:tcW w:w="1276" w:type="dxa"/>
          </w:tcPr>
          <w:p w:rsidR="005146D9" w:rsidRPr="00DE1B13" w:rsidRDefault="005146D9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vMerge/>
          </w:tcPr>
          <w:p w:rsidR="005146D9" w:rsidRPr="00DE1B13" w:rsidRDefault="005146D9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146D9" w:rsidRPr="00DE1B13" w:rsidRDefault="005146D9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2233" w:type="dxa"/>
            <w:vMerge/>
          </w:tcPr>
          <w:p w:rsidR="005146D9" w:rsidRPr="005146D9" w:rsidRDefault="005146D9" w:rsidP="005146D9">
            <w:pPr>
              <w:pStyle w:val="a5"/>
              <w:tabs>
                <w:tab w:val="left" w:pos="1941"/>
              </w:tabs>
              <w:rPr>
                <w:rFonts w:ascii="Times New Roman" w:eastAsia="NewtonC" w:hAnsi="Times New Roman" w:cs="Times New Roman"/>
                <w:sz w:val="20"/>
                <w:szCs w:val="20"/>
              </w:rPr>
            </w:pPr>
          </w:p>
        </w:tc>
      </w:tr>
      <w:tr w:rsidR="00416AA5" w:rsidRPr="00DE1B13" w:rsidTr="00737051">
        <w:tc>
          <w:tcPr>
            <w:tcW w:w="3227" w:type="dxa"/>
          </w:tcPr>
          <w:p w:rsidR="00416AA5" w:rsidRPr="007C2662" w:rsidRDefault="00416AA5" w:rsidP="00737051">
            <w:pPr>
              <w:pStyle w:val="a5"/>
              <w:tabs>
                <w:tab w:val="left" w:pos="1941"/>
              </w:tabs>
              <w:rPr>
                <w:rStyle w:val="a7"/>
                <w:i w:val="0"/>
                <w:sz w:val="20"/>
                <w:szCs w:val="20"/>
              </w:rPr>
            </w:pPr>
            <w:r w:rsidRPr="007C2662">
              <w:rPr>
                <w:rFonts w:ascii="Times New Roman" w:hAnsi="Times New Roman"/>
                <w:sz w:val="20"/>
                <w:szCs w:val="20"/>
              </w:rPr>
              <w:t xml:space="preserve"> «Военно-профессиональная деятельность»</w:t>
            </w:r>
          </w:p>
        </w:tc>
        <w:tc>
          <w:tcPr>
            <w:tcW w:w="1276" w:type="dxa"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vMerge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2233" w:type="dxa"/>
          </w:tcPr>
          <w:p w:rsidR="00416AA5" w:rsidRPr="005146D9" w:rsidRDefault="00416AA5" w:rsidP="005146D9">
            <w:pPr>
              <w:pStyle w:val="a5"/>
              <w:tabs>
                <w:tab w:val="left" w:pos="1941"/>
              </w:tabs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5146D9">
              <w:rPr>
                <w:rFonts w:ascii="Times New Roman" w:hAnsi="Times New Roman" w:cs="Times New Roman"/>
                <w:sz w:val="20"/>
                <w:szCs w:val="20"/>
              </w:rPr>
              <w:t>Единый урок безопасности жизнедеятельности</w:t>
            </w:r>
          </w:p>
        </w:tc>
      </w:tr>
      <w:tr w:rsidR="00416AA5" w:rsidRPr="00DE1B13" w:rsidTr="00737051">
        <w:tc>
          <w:tcPr>
            <w:tcW w:w="7338" w:type="dxa"/>
            <w:gridSpan w:val="4"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 w:rsidRPr="00DE1B13">
              <w:rPr>
                <w:rFonts w:ascii="Times New Roman" w:eastAsia="NewtonC" w:hAnsi="Times New Roman"/>
                <w:sz w:val="20"/>
                <w:szCs w:val="20"/>
              </w:rPr>
              <w:t>ИТОГО: 35 часов</w:t>
            </w:r>
          </w:p>
        </w:tc>
        <w:tc>
          <w:tcPr>
            <w:tcW w:w="2233" w:type="dxa"/>
          </w:tcPr>
          <w:p w:rsidR="00416AA5" w:rsidRPr="00DE1B13" w:rsidRDefault="00416AA5" w:rsidP="00737051">
            <w:pPr>
              <w:pStyle w:val="a5"/>
              <w:tabs>
                <w:tab w:val="left" w:pos="1941"/>
              </w:tabs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</w:tr>
    </w:tbl>
    <w:p w:rsidR="002D1921" w:rsidRDefault="002D1921" w:rsidP="002D1921">
      <w:pPr>
        <w:pStyle w:val="a5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D1921" w:rsidRPr="00DE1B13" w:rsidRDefault="002D1921" w:rsidP="002D1921">
      <w:pPr>
        <w:jc w:val="center"/>
        <w:rPr>
          <w:b/>
          <w:bCs/>
          <w:iCs/>
          <w:sz w:val="24"/>
        </w:rPr>
      </w:pPr>
      <w:r>
        <w:rPr>
          <w:b/>
          <w:bCs/>
          <w:iCs/>
          <w:sz w:val="24"/>
        </w:rPr>
        <w:t>11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61"/>
        <w:gridCol w:w="1273"/>
        <w:gridCol w:w="1417"/>
        <w:gridCol w:w="1366"/>
        <w:gridCol w:w="2354"/>
      </w:tblGrid>
      <w:tr w:rsidR="002D1921" w:rsidRPr="00DE1B13" w:rsidTr="005146D9">
        <w:tc>
          <w:tcPr>
            <w:tcW w:w="3161" w:type="dxa"/>
          </w:tcPr>
          <w:p w:rsidR="002D1921" w:rsidRPr="00DE1B13" w:rsidRDefault="002D1921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DE1B13">
              <w:rPr>
                <w:rFonts w:ascii="Times New Roman" w:eastAsia="NewtonC" w:hAnsi="Times New Roman"/>
                <w:sz w:val="20"/>
                <w:szCs w:val="20"/>
              </w:rPr>
              <w:t>Название модуля</w:t>
            </w:r>
          </w:p>
        </w:tc>
        <w:tc>
          <w:tcPr>
            <w:tcW w:w="1273" w:type="dxa"/>
          </w:tcPr>
          <w:p w:rsidR="002D1921" w:rsidRPr="00DE1B13" w:rsidRDefault="002D1921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DE1B13">
              <w:rPr>
                <w:rFonts w:ascii="Times New Roman" w:eastAsia="NewtonC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417" w:type="dxa"/>
          </w:tcPr>
          <w:p w:rsidR="002D1921" w:rsidRPr="00DE1B13" w:rsidRDefault="002D1921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DE1B13">
              <w:rPr>
                <w:rFonts w:ascii="Times New Roman" w:eastAsia="NewtonC" w:hAnsi="Times New Roman"/>
                <w:sz w:val="20"/>
                <w:szCs w:val="20"/>
              </w:rPr>
              <w:t>Практические работы</w:t>
            </w:r>
          </w:p>
        </w:tc>
        <w:tc>
          <w:tcPr>
            <w:tcW w:w="1366" w:type="dxa"/>
          </w:tcPr>
          <w:p w:rsidR="002D1921" w:rsidRPr="00DE1B13" w:rsidRDefault="002D1921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 w:rsidRPr="00DE1B13">
              <w:rPr>
                <w:rFonts w:ascii="Times New Roman" w:eastAsia="NewtonC" w:hAnsi="Times New Roman"/>
                <w:sz w:val="20"/>
                <w:szCs w:val="20"/>
              </w:rPr>
              <w:t>Контрольные работы</w:t>
            </w:r>
          </w:p>
        </w:tc>
        <w:tc>
          <w:tcPr>
            <w:tcW w:w="2354" w:type="dxa"/>
          </w:tcPr>
          <w:p w:rsidR="002D1921" w:rsidRDefault="002D1921" w:rsidP="002D1921">
            <w:pPr>
              <w:tabs>
                <w:tab w:val="left" w:pos="1941"/>
              </w:tabs>
              <w:jc w:val="center"/>
              <w:rPr>
                <w:rStyle w:val="a4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bCs/>
                <w:color w:val="000000"/>
                <w:sz w:val="20"/>
                <w:szCs w:val="20"/>
              </w:rPr>
              <w:t xml:space="preserve">Модуль </w:t>
            </w:r>
          </w:p>
          <w:p w:rsidR="002D1921" w:rsidRPr="00DE1B13" w:rsidRDefault="002D1921" w:rsidP="002D1921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«Школьный урок»</w:t>
            </w:r>
          </w:p>
        </w:tc>
      </w:tr>
      <w:tr w:rsidR="005146D9" w:rsidRPr="00DE1B13" w:rsidTr="005146D9">
        <w:tc>
          <w:tcPr>
            <w:tcW w:w="3161" w:type="dxa"/>
          </w:tcPr>
          <w:p w:rsidR="005146D9" w:rsidRPr="007C2662" w:rsidRDefault="005146D9" w:rsidP="007502D5">
            <w:pPr>
              <w:pStyle w:val="a5"/>
              <w:tabs>
                <w:tab w:val="left" w:pos="1941"/>
              </w:tabs>
              <w:rPr>
                <w:rFonts w:ascii="Times New Roman" w:eastAsia="NewtonC" w:hAnsi="Times New Roman"/>
                <w:sz w:val="20"/>
                <w:szCs w:val="20"/>
              </w:rPr>
            </w:pPr>
            <w:r w:rsidRPr="007C2662">
              <w:rPr>
                <w:rFonts w:ascii="Times New Roman" w:hAnsi="Times New Roman"/>
                <w:sz w:val="20"/>
                <w:szCs w:val="20"/>
              </w:rPr>
              <w:t xml:space="preserve"> «Основы комплексной безопасности»</w:t>
            </w:r>
          </w:p>
        </w:tc>
        <w:tc>
          <w:tcPr>
            <w:tcW w:w="1273" w:type="dxa"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vMerge w:val="restart"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1</w:t>
            </w:r>
          </w:p>
        </w:tc>
        <w:tc>
          <w:tcPr>
            <w:tcW w:w="1366" w:type="dxa"/>
            <w:vMerge w:val="restart"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6</w:t>
            </w:r>
          </w:p>
        </w:tc>
        <w:tc>
          <w:tcPr>
            <w:tcW w:w="2354" w:type="dxa"/>
          </w:tcPr>
          <w:p w:rsidR="005146D9" w:rsidRPr="004C3625" w:rsidRDefault="005146D9" w:rsidP="00737051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4C3625">
              <w:rPr>
                <w:sz w:val="20"/>
                <w:szCs w:val="20"/>
                <w:shd w:val="clear" w:color="auto" w:fill="FFFFFF"/>
              </w:rPr>
              <w:t>1 сентября - Всемирный день мира</w:t>
            </w:r>
          </w:p>
        </w:tc>
      </w:tr>
      <w:tr w:rsidR="005146D9" w:rsidRPr="00DE1B13" w:rsidTr="005146D9">
        <w:tc>
          <w:tcPr>
            <w:tcW w:w="3161" w:type="dxa"/>
          </w:tcPr>
          <w:p w:rsidR="005146D9" w:rsidRPr="007C2662" w:rsidRDefault="005146D9" w:rsidP="007502D5">
            <w:pPr>
              <w:pStyle w:val="a5"/>
              <w:tabs>
                <w:tab w:val="left" w:pos="1941"/>
              </w:tabs>
              <w:rPr>
                <w:rFonts w:ascii="Times New Roman" w:eastAsia="NewtonC" w:hAnsi="Times New Roman"/>
                <w:sz w:val="20"/>
                <w:szCs w:val="20"/>
              </w:rPr>
            </w:pPr>
            <w:r w:rsidRPr="007C2662">
              <w:rPr>
                <w:rFonts w:ascii="Times New Roman" w:hAnsi="Times New Roman"/>
                <w:sz w:val="20"/>
                <w:szCs w:val="20"/>
              </w:rPr>
              <w:t>«Защита населения Российской Федерации от опасных и чрезвычайных ситуаций»</w:t>
            </w:r>
          </w:p>
        </w:tc>
        <w:tc>
          <w:tcPr>
            <w:tcW w:w="1273" w:type="dxa"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vMerge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2354" w:type="dxa"/>
          </w:tcPr>
          <w:p w:rsidR="005146D9" w:rsidRPr="004C3625" w:rsidRDefault="005146D9" w:rsidP="00737051">
            <w:pPr>
              <w:tabs>
                <w:tab w:val="left" w:pos="1941"/>
              </w:tabs>
              <w:rPr>
                <w:rFonts w:eastAsia="NewtonC"/>
                <w:sz w:val="20"/>
                <w:szCs w:val="20"/>
              </w:rPr>
            </w:pPr>
            <w:r w:rsidRPr="004C3625">
              <w:rPr>
                <w:sz w:val="20"/>
                <w:szCs w:val="20"/>
                <w:shd w:val="clear" w:color="auto" w:fill="FFFFFF"/>
              </w:rPr>
              <w:t>1 марта - Международный день ГО</w:t>
            </w:r>
          </w:p>
        </w:tc>
      </w:tr>
      <w:tr w:rsidR="005146D9" w:rsidRPr="00DE1B13" w:rsidTr="005146D9">
        <w:tc>
          <w:tcPr>
            <w:tcW w:w="3161" w:type="dxa"/>
          </w:tcPr>
          <w:p w:rsidR="005146D9" w:rsidRPr="007C2662" w:rsidRDefault="005146D9" w:rsidP="007502D5">
            <w:pPr>
              <w:rPr>
                <w:rFonts w:eastAsia="Arial"/>
                <w:iCs/>
                <w:sz w:val="20"/>
                <w:szCs w:val="20"/>
                <w:shd w:val="clear" w:color="auto" w:fill="FFFFFF"/>
              </w:rPr>
            </w:pPr>
            <w:r w:rsidRPr="007C2662">
              <w:rPr>
                <w:sz w:val="20"/>
                <w:szCs w:val="20"/>
              </w:rPr>
              <w:t>«Основы противодействия экстремизму, терроризму и наркотизму в Российской Федерации»</w:t>
            </w:r>
          </w:p>
        </w:tc>
        <w:tc>
          <w:tcPr>
            <w:tcW w:w="1273" w:type="dxa"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vMerge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2354" w:type="dxa"/>
          </w:tcPr>
          <w:p w:rsidR="005146D9" w:rsidRPr="005146D9" w:rsidRDefault="005146D9" w:rsidP="00737051">
            <w:pPr>
              <w:pStyle w:val="a5"/>
              <w:tabs>
                <w:tab w:val="left" w:pos="1941"/>
              </w:tabs>
              <w:rPr>
                <w:rFonts w:ascii="Times New Roman" w:eastAsia="NewtonC" w:hAnsi="Times New Roman" w:cs="Times New Roman"/>
                <w:sz w:val="20"/>
                <w:szCs w:val="20"/>
              </w:rPr>
            </w:pPr>
            <w:r w:rsidRPr="005146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 июня - День России</w:t>
            </w:r>
          </w:p>
        </w:tc>
      </w:tr>
      <w:tr w:rsidR="005146D9" w:rsidRPr="00DE1B13" w:rsidTr="005146D9">
        <w:tc>
          <w:tcPr>
            <w:tcW w:w="3161" w:type="dxa"/>
          </w:tcPr>
          <w:p w:rsidR="005146D9" w:rsidRPr="007C2662" w:rsidRDefault="005146D9" w:rsidP="007502D5">
            <w:pPr>
              <w:pStyle w:val="a5"/>
              <w:tabs>
                <w:tab w:val="left" w:pos="1941"/>
              </w:tabs>
              <w:rPr>
                <w:rFonts w:ascii="Times New Roman" w:eastAsia="NewtonC" w:hAnsi="Times New Roman"/>
                <w:sz w:val="20"/>
                <w:szCs w:val="20"/>
              </w:rPr>
            </w:pPr>
            <w:r w:rsidRPr="007C2662">
              <w:rPr>
                <w:rFonts w:ascii="Times New Roman" w:hAnsi="Times New Roman"/>
                <w:sz w:val="20"/>
                <w:szCs w:val="20"/>
              </w:rPr>
              <w:t>«Основы здорового образа жизни»</w:t>
            </w:r>
          </w:p>
        </w:tc>
        <w:tc>
          <w:tcPr>
            <w:tcW w:w="1273" w:type="dxa"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vMerge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2354" w:type="dxa"/>
            <w:vMerge w:val="restart"/>
          </w:tcPr>
          <w:p w:rsidR="005146D9" w:rsidRPr="00DE1B13" w:rsidRDefault="005146D9" w:rsidP="005146D9">
            <w:pPr>
              <w:pStyle w:val="a5"/>
              <w:tabs>
                <w:tab w:val="left" w:pos="1941"/>
              </w:tabs>
              <w:rPr>
                <w:rFonts w:ascii="Times New Roman" w:eastAsia="NewtonC" w:hAnsi="Times New Roman"/>
                <w:sz w:val="20"/>
                <w:szCs w:val="20"/>
              </w:rPr>
            </w:pPr>
            <w:r w:rsidRPr="005146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 апреля - Всемирный день здоровья</w:t>
            </w:r>
          </w:p>
        </w:tc>
      </w:tr>
      <w:tr w:rsidR="005146D9" w:rsidRPr="00DE1B13" w:rsidTr="005146D9">
        <w:tc>
          <w:tcPr>
            <w:tcW w:w="3161" w:type="dxa"/>
          </w:tcPr>
          <w:p w:rsidR="005146D9" w:rsidRPr="007C2662" w:rsidRDefault="005146D9" w:rsidP="007502D5">
            <w:pPr>
              <w:pStyle w:val="a5"/>
              <w:tabs>
                <w:tab w:val="left" w:pos="1941"/>
              </w:tabs>
              <w:rPr>
                <w:rFonts w:ascii="Times New Roman" w:eastAsia="NewtonC" w:hAnsi="Times New Roman"/>
                <w:sz w:val="20"/>
                <w:szCs w:val="20"/>
              </w:rPr>
            </w:pPr>
            <w:r w:rsidRPr="007C2662">
              <w:rPr>
                <w:rFonts w:ascii="Times New Roman" w:hAnsi="Times New Roman"/>
                <w:sz w:val="20"/>
                <w:szCs w:val="20"/>
              </w:rPr>
              <w:t>«Основы медицинских знаний и оказание первой помощи»</w:t>
            </w:r>
          </w:p>
        </w:tc>
        <w:tc>
          <w:tcPr>
            <w:tcW w:w="1273" w:type="dxa"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vMerge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2354" w:type="dxa"/>
            <w:vMerge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</w:tr>
      <w:tr w:rsidR="005146D9" w:rsidRPr="00DE1B13" w:rsidTr="005146D9">
        <w:tc>
          <w:tcPr>
            <w:tcW w:w="3161" w:type="dxa"/>
          </w:tcPr>
          <w:p w:rsidR="005146D9" w:rsidRPr="007C2662" w:rsidRDefault="005146D9" w:rsidP="007502D5">
            <w:pPr>
              <w:pStyle w:val="a5"/>
              <w:tabs>
                <w:tab w:val="left" w:pos="1941"/>
              </w:tabs>
              <w:rPr>
                <w:rFonts w:ascii="Times New Roman" w:eastAsia="NewtonC" w:hAnsi="Times New Roman"/>
                <w:i/>
                <w:sz w:val="20"/>
                <w:szCs w:val="20"/>
              </w:rPr>
            </w:pPr>
            <w:r w:rsidRPr="007C2662">
              <w:rPr>
                <w:rFonts w:ascii="Times New Roman" w:hAnsi="Times New Roman"/>
                <w:sz w:val="20"/>
                <w:szCs w:val="20"/>
              </w:rPr>
              <w:t xml:space="preserve"> «Основы обороны государства»</w:t>
            </w:r>
          </w:p>
        </w:tc>
        <w:tc>
          <w:tcPr>
            <w:tcW w:w="1273" w:type="dxa"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  <w:r>
              <w:rPr>
                <w:rFonts w:ascii="Times New Roman" w:eastAsia="NewtonC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vMerge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center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  <w:tc>
          <w:tcPr>
            <w:tcW w:w="2354" w:type="dxa"/>
          </w:tcPr>
          <w:p w:rsidR="005146D9" w:rsidRPr="00DE1B13" w:rsidRDefault="005146D9" w:rsidP="005146D9">
            <w:pPr>
              <w:pStyle w:val="a5"/>
              <w:tabs>
                <w:tab w:val="left" w:pos="1941"/>
              </w:tabs>
              <w:rPr>
                <w:rFonts w:ascii="Times New Roman" w:eastAsia="NewtonC" w:hAnsi="Times New Roman"/>
                <w:sz w:val="20"/>
                <w:szCs w:val="20"/>
              </w:rPr>
            </w:pPr>
            <w:r w:rsidRPr="005146D9">
              <w:rPr>
                <w:rFonts w:ascii="Times New Roman" w:hAnsi="Times New Roman" w:cs="Times New Roman"/>
                <w:sz w:val="20"/>
                <w:szCs w:val="20"/>
              </w:rPr>
              <w:t>Единый урок безопасности жизнедеятельности</w:t>
            </w:r>
          </w:p>
        </w:tc>
      </w:tr>
      <w:tr w:rsidR="005146D9" w:rsidRPr="00DE1B13" w:rsidTr="005146D9">
        <w:tc>
          <w:tcPr>
            <w:tcW w:w="7217" w:type="dxa"/>
            <w:gridSpan w:val="4"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  <w:r w:rsidRPr="00DE1B13">
              <w:rPr>
                <w:rFonts w:ascii="Times New Roman" w:eastAsia="NewtonC" w:hAnsi="Times New Roman"/>
                <w:sz w:val="20"/>
                <w:szCs w:val="20"/>
              </w:rPr>
              <w:t>ИТОГО: 3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4</w:t>
            </w:r>
            <w:r w:rsidRPr="00DE1B13">
              <w:rPr>
                <w:rFonts w:ascii="Times New Roman" w:eastAsia="NewtonC" w:hAnsi="Times New Roman"/>
                <w:sz w:val="20"/>
                <w:szCs w:val="20"/>
              </w:rPr>
              <w:t xml:space="preserve"> час</w:t>
            </w:r>
            <w:r>
              <w:rPr>
                <w:rFonts w:ascii="Times New Roman" w:eastAsia="NewtonC" w:hAnsi="Times New Roman"/>
                <w:sz w:val="20"/>
                <w:szCs w:val="20"/>
              </w:rPr>
              <w:t>а</w:t>
            </w:r>
          </w:p>
        </w:tc>
        <w:tc>
          <w:tcPr>
            <w:tcW w:w="2354" w:type="dxa"/>
          </w:tcPr>
          <w:p w:rsidR="005146D9" w:rsidRPr="00DE1B13" w:rsidRDefault="005146D9" w:rsidP="007502D5">
            <w:pPr>
              <w:pStyle w:val="a5"/>
              <w:tabs>
                <w:tab w:val="left" w:pos="1941"/>
              </w:tabs>
              <w:jc w:val="both"/>
              <w:rPr>
                <w:rFonts w:ascii="Times New Roman" w:eastAsia="NewtonC" w:hAnsi="Times New Roman"/>
                <w:sz w:val="20"/>
                <w:szCs w:val="20"/>
              </w:rPr>
            </w:pPr>
          </w:p>
        </w:tc>
      </w:tr>
    </w:tbl>
    <w:p w:rsidR="002D1921" w:rsidRDefault="002D1921" w:rsidP="003519C1">
      <w:pPr>
        <w:jc w:val="center"/>
        <w:rPr>
          <w:b/>
          <w:bCs/>
          <w:iCs/>
          <w:sz w:val="24"/>
        </w:rPr>
      </w:pPr>
    </w:p>
    <w:p w:rsidR="002D1921" w:rsidRDefault="002D1921" w:rsidP="003519C1">
      <w:pPr>
        <w:jc w:val="center"/>
        <w:rPr>
          <w:b/>
          <w:bCs/>
          <w:iCs/>
          <w:sz w:val="24"/>
        </w:rPr>
      </w:pPr>
    </w:p>
    <w:p w:rsidR="002D1921" w:rsidRDefault="002D1921" w:rsidP="003519C1">
      <w:pPr>
        <w:jc w:val="center"/>
        <w:rPr>
          <w:b/>
          <w:bCs/>
          <w:iCs/>
          <w:sz w:val="24"/>
        </w:rPr>
      </w:pPr>
    </w:p>
    <w:p w:rsidR="002D1921" w:rsidRDefault="002D1921" w:rsidP="003519C1">
      <w:pPr>
        <w:jc w:val="center"/>
        <w:rPr>
          <w:b/>
          <w:bCs/>
          <w:iCs/>
          <w:sz w:val="24"/>
        </w:rPr>
      </w:pPr>
    </w:p>
    <w:p w:rsidR="002D1921" w:rsidRDefault="002D1921" w:rsidP="003519C1">
      <w:pPr>
        <w:jc w:val="center"/>
        <w:rPr>
          <w:b/>
          <w:bCs/>
          <w:iCs/>
          <w:sz w:val="24"/>
        </w:rPr>
      </w:pPr>
    </w:p>
    <w:p w:rsidR="002D1921" w:rsidRDefault="002D1921" w:rsidP="003519C1">
      <w:pPr>
        <w:jc w:val="center"/>
        <w:rPr>
          <w:b/>
          <w:bCs/>
          <w:iCs/>
          <w:sz w:val="24"/>
        </w:rPr>
      </w:pPr>
      <w:bookmarkStart w:id="0" w:name="_GoBack"/>
      <w:bookmarkEnd w:id="0"/>
    </w:p>
    <w:sectPr w:rsidR="002D1921" w:rsidSect="00B06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ewton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9C1"/>
    <w:rsid w:val="002D1921"/>
    <w:rsid w:val="003519C1"/>
    <w:rsid w:val="003C7131"/>
    <w:rsid w:val="00416AA5"/>
    <w:rsid w:val="004C3625"/>
    <w:rsid w:val="005146D9"/>
    <w:rsid w:val="00596029"/>
    <w:rsid w:val="005B2A6F"/>
    <w:rsid w:val="006B3E45"/>
    <w:rsid w:val="006E56F6"/>
    <w:rsid w:val="00700934"/>
    <w:rsid w:val="007D270A"/>
    <w:rsid w:val="007F0179"/>
    <w:rsid w:val="0082176A"/>
    <w:rsid w:val="00826AAC"/>
    <w:rsid w:val="009F09F8"/>
    <w:rsid w:val="00A42B77"/>
    <w:rsid w:val="00AE0852"/>
    <w:rsid w:val="00B065A0"/>
    <w:rsid w:val="00B2296F"/>
    <w:rsid w:val="00B74D2B"/>
    <w:rsid w:val="00C14135"/>
    <w:rsid w:val="00D86DB2"/>
    <w:rsid w:val="00E30ACC"/>
    <w:rsid w:val="00E94347"/>
    <w:rsid w:val="00EE12BF"/>
    <w:rsid w:val="00F768C6"/>
    <w:rsid w:val="00FA1DC5"/>
    <w:rsid w:val="00FB3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C1"/>
    <w:pPr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rsid w:val="003519C1"/>
  </w:style>
  <w:style w:type="paragraph" w:customStyle="1" w:styleId="c8c15">
    <w:name w:val="c8 c15"/>
    <w:basedOn w:val="a"/>
    <w:rsid w:val="003519C1"/>
    <w:pPr>
      <w:spacing w:before="100" w:beforeAutospacing="1" w:after="100" w:afterAutospacing="1"/>
    </w:pPr>
    <w:rPr>
      <w:rFonts w:ascii="Arial Unicode MS" w:eastAsia="Times New Roman" w:hAnsi="Arial Unicode MS" w:cs="Arial Unicode MS"/>
      <w:sz w:val="24"/>
      <w:szCs w:val="24"/>
    </w:rPr>
  </w:style>
  <w:style w:type="paragraph" w:styleId="a3">
    <w:name w:val="Normal (Web)"/>
    <w:basedOn w:val="a"/>
    <w:uiPriority w:val="99"/>
    <w:rsid w:val="003519C1"/>
    <w:pPr>
      <w:spacing w:before="100" w:beforeAutospacing="1" w:after="100" w:afterAutospacing="1"/>
    </w:pPr>
    <w:rPr>
      <w:rFonts w:ascii="Arial Unicode MS" w:eastAsia="Times New Roman" w:hAnsi="Arial Unicode MS" w:cs="Arial Unicode MS"/>
      <w:sz w:val="24"/>
      <w:szCs w:val="24"/>
    </w:rPr>
  </w:style>
  <w:style w:type="character" w:styleId="a4">
    <w:name w:val="Strong"/>
    <w:basedOn w:val="a0"/>
    <w:uiPriority w:val="22"/>
    <w:qFormat/>
    <w:rsid w:val="003519C1"/>
    <w:rPr>
      <w:b/>
    </w:rPr>
  </w:style>
  <w:style w:type="paragraph" w:styleId="a5">
    <w:name w:val="No Spacing"/>
    <w:link w:val="a6"/>
    <w:qFormat/>
    <w:rsid w:val="00AE0852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locked/>
    <w:rsid w:val="00AE0852"/>
    <w:rPr>
      <w:rFonts w:eastAsiaTheme="minorEastAsia"/>
      <w:lang w:eastAsia="ru-RU"/>
    </w:rPr>
  </w:style>
  <w:style w:type="character" w:customStyle="1" w:styleId="a7">
    <w:name w:val="Основной текст + Курсив"/>
    <w:basedOn w:val="a0"/>
    <w:rsid w:val="002D19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F0772-D600-4CB8-8ED6-53C8FA71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Алмаз</cp:lastModifiedBy>
  <cp:revision>7</cp:revision>
  <cp:lastPrinted>2022-02-17T10:22:00Z</cp:lastPrinted>
  <dcterms:created xsi:type="dcterms:W3CDTF">2022-02-17T17:38:00Z</dcterms:created>
  <dcterms:modified xsi:type="dcterms:W3CDTF">2022-02-18T07:28:00Z</dcterms:modified>
</cp:coreProperties>
</file>